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3B9B" w14:textId="77777777" w:rsidR="005A1A7A" w:rsidRDefault="005A1A7A">
      <w:pPr>
        <w:rPr>
          <w:rFonts w:hint="eastAsia"/>
        </w:rPr>
      </w:pPr>
    </w:p>
    <w:p w14:paraId="3143ABB0" w14:textId="77777777" w:rsidR="005A1A7A" w:rsidRDefault="005A1A7A">
      <w:pPr>
        <w:rPr>
          <w:rFonts w:hint="eastAsia"/>
        </w:rPr>
      </w:pPr>
      <w:r>
        <w:rPr>
          <w:rFonts w:hint="eastAsia"/>
        </w:rPr>
        <w:tab/>
        <w:t>楼房 的拼音</w:t>
      </w:r>
    </w:p>
    <w:p w14:paraId="031E1D85" w14:textId="77777777" w:rsidR="005A1A7A" w:rsidRDefault="005A1A7A">
      <w:pPr>
        <w:rPr>
          <w:rFonts w:hint="eastAsia"/>
        </w:rPr>
      </w:pPr>
    </w:p>
    <w:p w14:paraId="2091AD0F" w14:textId="77777777" w:rsidR="005A1A7A" w:rsidRDefault="005A1A7A">
      <w:pPr>
        <w:rPr>
          <w:rFonts w:hint="eastAsia"/>
        </w:rPr>
      </w:pPr>
    </w:p>
    <w:p w14:paraId="5B8F9EA7" w14:textId="77777777" w:rsidR="005A1A7A" w:rsidRDefault="005A1A7A">
      <w:pPr>
        <w:rPr>
          <w:rFonts w:hint="eastAsia"/>
        </w:rPr>
      </w:pPr>
      <w:r>
        <w:rPr>
          <w:rFonts w:hint="eastAsia"/>
        </w:rPr>
        <w:tab/>
        <w:t>楼房，作为现代城市不可或缺的一部分，承载着人们的生活与梦想。在汉语中，“楼房”的拼音是“lóu fáng”。其中，“楼”读作“lóu”，意指多层的建筑物；而“房”则读作“fáng”，通常指的是居住或使用的空间。这两个字合在一起，描绘了我们日常所见的那些高耸入云的建筑群。</w:t>
      </w:r>
    </w:p>
    <w:p w14:paraId="681AF1E6" w14:textId="77777777" w:rsidR="005A1A7A" w:rsidRDefault="005A1A7A">
      <w:pPr>
        <w:rPr>
          <w:rFonts w:hint="eastAsia"/>
        </w:rPr>
      </w:pPr>
    </w:p>
    <w:p w14:paraId="76C77C6A" w14:textId="77777777" w:rsidR="005A1A7A" w:rsidRDefault="005A1A7A">
      <w:pPr>
        <w:rPr>
          <w:rFonts w:hint="eastAsia"/>
        </w:rPr>
      </w:pPr>
    </w:p>
    <w:p w14:paraId="48B26CA5" w14:textId="77777777" w:rsidR="005A1A7A" w:rsidRDefault="005A1A7A">
      <w:pPr>
        <w:rPr>
          <w:rFonts w:hint="eastAsia"/>
        </w:rPr>
      </w:pPr>
    </w:p>
    <w:p w14:paraId="6BF1EEC9" w14:textId="77777777" w:rsidR="005A1A7A" w:rsidRDefault="005A1A7A">
      <w:pPr>
        <w:rPr>
          <w:rFonts w:hint="eastAsia"/>
        </w:rPr>
      </w:pPr>
      <w:r>
        <w:rPr>
          <w:rFonts w:hint="eastAsia"/>
        </w:rPr>
        <w:tab/>
        <w:t>楼房的历史与发展</w:t>
      </w:r>
    </w:p>
    <w:p w14:paraId="4D181F14" w14:textId="77777777" w:rsidR="005A1A7A" w:rsidRDefault="005A1A7A">
      <w:pPr>
        <w:rPr>
          <w:rFonts w:hint="eastAsia"/>
        </w:rPr>
      </w:pPr>
    </w:p>
    <w:p w14:paraId="426EA2E3" w14:textId="77777777" w:rsidR="005A1A7A" w:rsidRDefault="005A1A7A">
      <w:pPr>
        <w:rPr>
          <w:rFonts w:hint="eastAsia"/>
        </w:rPr>
      </w:pPr>
    </w:p>
    <w:p w14:paraId="4BA2058F" w14:textId="77777777" w:rsidR="005A1A7A" w:rsidRDefault="005A1A7A">
      <w:pPr>
        <w:rPr>
          <w:rFonts w:hint="eastAsia"/>
        </w:rPr>
      </w:pPr>
      <w:r>
        <w:rPr>
          <w:rFonts w:hint="eastAsia"/>
        </w:rPr>
        <w:tab/>
        <w:t>从古代的木质结构到现代的钢筋混凝土大楼，楼房的发展历程见证了人类文明的进步和技术的革新。早期的楼房主要用于防御和居住，随着社会经济的发展，其功能逐渐多样化，包括商业、办公等用途。高楼大厦不仅象征着城市的繁荣，也反映了人类对空间利用效率的追求。</w:t>
      </w:r>
    </w:p>
    <w:p w14:paraId="4979FEC2" w14:textId="77777777" w:rsidR="005A1A7A" w:rsidRDefault="005A1A7A">
      <w:pPr>
        <w:rPr>
          <w:rFonts w:hint="eastAsia"/>
        </w:rPr>
      </w:pPr>
    </w:p>
    <w:p w14:paraId="78450117" w14:textId="77777777" w:rsidR="005A1A7A" w:rsidRDefault="005A1A7A">
      <w:pPr>
        <w:rPr>
          <w:rFonts w:hint="eastAsia"/>
        </w:rPr>
      </w:pPr>
    </w:p>
    <w:p w14:paraId="00542E4E" w14:textId="77777777" w:rsidR="005A1A7A" w:rsidRDefault="005A1A7A">
      <w:pPr>
        <w:rPr>
          <w:rFonts w:hint="eastAsia"/>
        </w:rPr>
      </w:pPr>
    </w:p>
    <w:p w14:paraId="4902122E" w14:textId="77777777" w:rsidR="005A1A7A" w:rsidRDefault="005A1A7A">
      <w:pPr>
        <w:rPr>
          <w:rFonts w:hint="eastAsia"/>
        </w:rPr>
      </w:pPr>
      <w:r>
        <w:rPr>
          <w:rFonts w:hint="eastAsia"/>
        </w:rPr>
        <w:tab/>
        <w:t>楼房的设计理念</w:t>
      </w:r>
    </w:p>
    <w:p w14:paraId="26D3C1C0" w14:textId="77777777" w:rsidR="005A1A7A" w:rsidRDefault="005A1A7A">
      <w:pPr>
        <w:rPr>
          <w:rFonts w:hint="eastAsia"/>
        </w:rPr>
      </w:pPr>
    </w:p>
    <w:p w14:paraId="75CA137A" w14:textId="77777777" w:rsidR="005A1A7A" w:rsidRDefault="005A1A7A">
      <w:pPr>
        <w:rPr>
          <w:rFonts w:hint="eastAsia"/>
        </w:rPr>
      </w:pPr>
    </w:p>
    <w:p w14:paraId="6F5D21C6" w14:textId="77777777" w:rsidR="005A1A7A" w:rsidRDefault="005A1A7A">
      <w:pPr>
        <w:rPr>
          <w:rFonts w:hint="eastAsia"/>
        </w:rPr>
      </w:pPr>
      <w:r>
        <w:rPr>
          <w:rFonts w:hint="eastAsia"/>
        </w:rPr>
        <w:tab/>
        <w:t>现代楼房设计融合了美学、工程学及环保理念，旨在为居民提供更加舒适、安全的居住环境。设计师们在考虑建筑外观的也越来越注重内部空间的有效利用以及与自然环境的和谐共生。例如，绿色屋顶、垂直花园等元素被广泛应用，以提升居住品质并减少对环境的影响。</w:t>
      </w:r>
    </w:p>
    <w:p w14:paraId="1DC783FF" w14:textId="77777777" w:rsidR="005A1A7A" w:rsidRDefault="005A1A7A">
      <w:pPr>
        <w:rPr>
          <w:rFonts w:hint="eastAsia"/>
        </w:rPr>
      </w:pPr>
    </w:p>
    <w:p w14:paraId="79607C66" w14:textId="77777777" w:rsidR="005A1A7A" w:rsidRDefault="005A1A7A">
      <w:pPr>
        <w:rPr>
          <w:rFonts w:hint="eastAsia"/>
        </w:rPr>
      </w:pPr>
    </w:p>
    <w:p w14:paraId="303C1C49" w14:textId="77777777" w:rsidR="005A1A7A" w:rsidRDefault="005A1A7A">
      <w:pPr>
        <w:rPr>
          <w:rFonts w:hint="eastAsia"/>
        </w:rPr>
      </w:pPr>
    </w:p>
    <w:p w14:paraId="1A464AE3" w14:textId="77777777" w:rsidR="005A1A7A" w:rsidRDefault="005A1A7A">
      <w:pPr>
        <w:rPr>
          <w:rFonts w:hint="eastAsia"/>
        </w:rPr>
      </w:pPr>
      <w:r>
        <w:rPr>
          <w:rFonts w:hint="eastAsia"/>
        </w:rPr>
        <w:tab/>
        <w:t>楼房的未来趋势</w:t>
      </w:r>
    </w:p>
    <w:p w14:paraId="28224D55" w14:textId="77777777" w:rsidR="005A1A7A" w:rsidRDefault="005A1A7A">
      <w:pPr>
        <w:rPr>
          <w:rFonts w:hint="eastAsia"/>
        </w:rPr>
      </w:pPr>
    </w:p>
    <w:p w14:paraId="0859F933" w14:textId="77777777" w:rsidR="005A1A7A" w:rsidRDefault="005A1A7A">
      <w:pPr>
        <w:rPr>
          <w:rFonts w:hint="eastAsia"/>
        </w:rPr>
      </w:pPr>
    </w:p>
    <w:p w14:paraId="56FEBC32" w14:textId="77777777" w:rsidR="005A1A7A" w:rsidRDefault="005A1A7A">
      <w:pPr>
        <w:rPr>
          <w:rFonts w:hint="eastAsia"/>
        </w:rPr>
      </w:pPr>
      <w:r>
        <w:rPr>
          <w:rFonts w:hint="eastAsia"/>
        </w:rPr>
        <w:tab/>
        <w:t>随着科技的发展和社会需求的变化，未来的楼房将更加智能化、人性化。智能家居系统使得住户可以通过手机或其他设备远程控制家中的各种设施；新型建筑材料的应用不仅提高了建筑的安全性和耐久性，同时也降低了能耗。考虑到人口老龄化问题，适合老年人居住的无障碍设计也将成为未来楼房发展的重要方向。</w:t>
      </w:r>
    </w:p>
    <w:p w14:paraId="182C391A" w14:textId="77777777" w:rsidR="005A1A7A" w:rsidRDefault="005A1A7A">
      <w:pPr>
        <w:rPr>
          <w:rFonts w:hint="eastAsia"/>
        </w:rPr>
      </w:pPr>
    </w:p>
    <w:p w14:paraId="0DA69325" w14:textId="77777777" w:rsidR="005A1A7A" w:rsidRDefault="005A1A7A">
      <w:pPr>
        <w:rPr>
          <w:rFonts w:hint="eastAsia"/>
        </w:rPr>
      </w:pPr>
    </w:p>
    <w:p w14:paraId="04CB0041" w14:textId="77777777" w:rsidR="005A1A7A" w:rsidRDefault="005A1A7A">
      <w:pPr>
        <w:rPr>
          <w:rFonts w:hint="eastAsia"/>
        </w:rPr>
      </w:pPr>
    </w:p>
    <w:p w14:paraId="6A350774" w14:textId="77777777" w:rsidR="005A1A7A" w:rsidRDefault="005A1A7A">
      <w:pPr>
        <w:rPr>
          <w:rFonts w:hint="eastAsia"/>
        </w:rPr>
      </w:pPr>
      <w:r>
        <w:rPr>
          <w:rFonts w:hint="eastAsia"/>
        </w:rPr>
        <w:tab/>
        <w:t>最后的总结</w:t>
      </w:r>
    </w:p>
    <w:p w14:paraId="3AB6980E" w14:textId="77777777" w:rsidR="005A1A7A" w:rsidRDefault="005A1A7A">
      <w:pPr>
        <w:rPr>
          <w:rFonts w:hint="eastAsia"/>
        </w:rPr>
      </w:pPr>
    </w:p>
    <w:p w14:paraId="7633E25F" w14:textId="77777777" w:rsidR="005A1A7A" w:rsidRDefault="005A1A7A">
      <w:pPr>
        <w:rPr>
          <w:rFonts w:hint="eastAsia"/>
        </w:rPr>
      </w:pPr>
    </w:p>
    <w:p w14:paraId="386089AE" w14:textId="77777777" w:rsidR="005A1A7A" w:rsidRDefault="005A1A7A">
      <w:pPr>
        <w:rPr>
          <w:rFonts w:hint="eastAsia"/>
        </w:rPr>
      </w:pPr>
      <w:r>
        <w:rPr>
          <w:rFonts w:hint="eastAsia"/>
        </w:rPr>
        <w:tab/>
        <w:t>“楼房”的拼音虽然简单，但它背后蕴含的文化意义和社会价值却是深远而广泛的。无论是作为居住的空间还是商业活动的场所，楼房都在不断地适应时代的需求，展现出无限的可能性。通过不断创新和发展，未来的楼房将继续推动人类社会向前迈进，创造更加美好的生活环境。</w:t>
      </w:r>
    </w:p>
    <w:p w14:paraId="7B88B9F9" w14:textId="77777777" w:rsidR="005A1A7A" w:rsidRDefault="005A1A7A">
      <w:pPr>
        <w:rPr>
          <w:rFonts w:hint="eastAsia"/>
        </w:rPr>
      </w:pPr>
    </w:p>
    <w:p w14:paraId="6B524985" w14:textId="77777777" w:rsidR="005A1A7A" w:rsidRDefault="005A1A7A">
      <w:pPr>
        <w:rPr>
          <w:rFonts w:hint="eastAsia"/>
        </w:rPr>
      </w:pPr>
    </w:p>
    <w:p w14:paraId="517043B8" w14:textId="77777777" w:rsidR="005A1A7A" w:rsidRDefault="005A1A7A">
      <w:pPr>
        <w:rPr>
          <w:rFonts w:hint="eastAsia"/>
        </w:rPr>
      </w:pPr>
      <w:r>
        <w:rPr>
          <w:rFonts w:hint="eastAsia"/>
        </w:rPr>
        <w:t>本文是由懂得生活网（dongdeshenghuo.com）为大家创作</w:t>
      </w:r>
    </w:p>
    <w:p w14:paraId="490F2069" w14:textId="4EDB62F6" w:rsidR="009B435F" w:rsidRDefault="009B435F"/>
    <w:sectPr w:rsidR="009B4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5F"/>
    <w:rsid w:val="002908F1"/>
    <w:rsid w:val="005A1A7A"/>
    <w:rsid w:val="009B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CC65A-178B-4F46-A75E-93626B4B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35F"/>
    <w:rPr>
      <w:rFonts w:cstheme="majorBidi"/>
      <w:color w:val="2F5496" w:themeColor="accent1" w:themeShade="BF"/>
      <w:sz w:val="28"/>
      <w:szCs w:val="28"/>
    </w:rPr>
  </w:style>
  <w:style w:type="character" w:customStyle="1" w:styleId="50">
    <w:name w:val="标题 5 字符"/>
    <w:basedOn w:val="a0"/>
    <w:link w:val="5"/>
    <w:uiPriority w:val="9"/>
    <w:semiHidden/>
    <w:rsid w:val="009B435F"/>
    <w:rPr>
      <w:rFonts w:cstheme="majorBidi"/>
      <w:color w:val="2F5496" w:themeColor="accent1" w:themeShade="BF"/>
      <w:sz w:val="24"/>
    </w:rPr>
  </w:style>
  <w:style w:type="character" w:customStyle="1" w:styleId="60">
    <w:name w:val="标题 6 字符"/>
    <w:basedOn w:val="a0"/>
    <w:link w:val="6"/>
    <w:uiPriority w:val="9"/>
    <w:semiHidden/>
    <w:rsid w:val="009B435F"/>
    <w:rPr>
      <w:rFonts w:cstheme="majorBidi"/>
      <w:b/>
      <w:bCs/>
      <w:color w:val="2F5496" w:themeColor="accent1" w:themeShade="BF"/>
    </w:rPr>
  </w:style>
  <w:style w:type="character" w:customStyle="1" w:styleId="70">
    <w:name w:val="标题 7 字符"/>
    <w:basedOn w:val="a0"/>
    <w:link w:val="7"/>
    <w:uiPriority w:val="9"/>
    <w:semiHidden/>
    <w:rsid w:val="009B435F"/>
    <w:rPr>
      <w:rFonts w:cstheme="majorBidi"/>
      <w:b/>
      <w:bCs/>
      <w:color w:val="595959" w:themeColor="text1" w:themeTint="A6"/>
    </w:rPr>
  </w:style>
  <w:style w:type="character" w:customStyle="1" w:styleId="80">
    <w:name w:val="标题 8 字符"/>
    <w:basedOn w:val="a0"/>
    <w:link w:val="8"/>
    <w:uiPriority w:val="9"/>
    <w:semiHidden/>
    <w:rsid w:val="009B435F"/>
    <w:rPr>
      <w:rFonts w:cstheme="majorBidi"/>
      <w:color w:val="595959" w:themeColor="text1" w:themeTint="A6"/>
    </w:rPr>
  </w:style>
  <w:style w:type="character" w:customStyle="1" w:styleId="90">
    <w:name w:val="标题 9 字符"/>
    <w:basedOn w:val="a0"/>
    <w:link w:val="9"/>
    <w:uiPriority w:val="9"/>
    <w:semiHidden/>
    <w:rsid w:val="009B435F"/>
    <w:rPr>
      <w:rFonts w:eastAsiaTheme="majorEastAsia" w:cstheme="majorBidi"/>
      <w:color w:val="595959" w:themeColor="text1" w:themeTint="A6"/>
    </w:rPr>
  </w:style>
  <w:style w:type="paragraph" w:styleId="a3">
    <w:name w:val="Title"/>
    <w:basedOn w:val="a"/>
    <w:next w:val="a"/>
    <w:link w:val="a4"/>
    <w:uiPriority w:val="10"/>
    <w:qFormat/>
    <w:rsid w:val="009B4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35F"/>
    <w:pPr>
      <w:spacing w:before="160"/>
      <w:jc w:val="center"/>
    </w:pPr>
    <w:rPr>
      <w:i/>
      <w:iCs/>
      <w:color w:val="404040" w:themeColor="text1" w:themeTint="BF"/>
    </w:rPr>
  </w:style>
  <w:style w:type="character" w:customStyle="1" w:styleId="a8">
    <w:name w:val="引用 字符"/>
    <w:basedOn w:val="a0"/>
    <w:link w:val="a7"/>
    <w:uiPriority w:val="29"/>
    <w:rsid w:val="009B435F"/>
    <w:rPr>
      <w:i/>
      <w:iCs/>
      <w:color w:val="404040" w:themeColor="text1" w:themeTint="BF"/>
    </w:rPr>
  </w:style>
  <w:style w:type="paragraph" w:styleId="a9">
    <w:name w:val="List Paragraph"/>
    <w:basedOn w:val="a"/>
    <w:uiPriority w:val="34"/>
    <w:qFormat/>
    <w:rsid w:val="009B435F"/>
    <w:pPr>
      <w:ind w:left="720"/>
      <w:contextualSpacing/>
    </w:pPr>
  </w:style>
  <w:style w:type="character" w:styleId="aa">
    <w:name w:val="Intense Emphasis"/>
    <w:basedOn w:val="a0"/>
    <w:uiPriority w:val="21"/>
    <w:qFormat/>
    <w:rsid w:val="009B435F"/>
    <w:rPr>
      <w:i/>
      <w:iCs/>
      <w:color w:val="2F5496" w:themeColor="accent1" w:themeShade="BF"/>
    </w:rPr>
  </w:style>
  <w:style w:type="paragraph" w:styleId="ab">
    <w:name w:val="Intense Quote"/>
    <w:basedOn w:val="a"/>
    <w:next w:val="a"/>
    <w:link w:val="ac"/>
    <w:uiPriority w:val="30"/>
    <w:qFormat/>
    <w:rsid w:val="009B4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35F"/>
    <w:rPr>
      <w:i/>
      <w:iCs/>
      <w:color w:val="2F5496" w:themeColor="accent1" w:themeShade="BF"/>
    </w:rPr>
  </w:style>
  <w:style w:type="character" w:styleId="ad">
    <w:name w:val="Intense Reference"/>
    <w:basedOn w:val="a0"/>
    <w:uiPriority w:val="32"/>
    <w:qFormat/>
    <w:rsid w:val="009B4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